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620CF" w14:textId="77777777" w:rsidR="001912EB" w:rsidRPr="001912EB" w:rsidRDefault="001912EB" w:rsidP="00352F50">
      <w:pPr>
        <w:rPr>
          <w:b/>
          <w:bCs/>
        </w:rPr>
      </w:pPr>
      <w:r w:rsidRPr="001912EB">
        <w:rPr>
          <w:b/>
          <w:bCs/>
        </w:rPr>
        <w:t xml:space="preserve">Karta pracy: Laboratorium – Konfiguracja wirtualnej sieci z routerem </w:t>
      </w:r>
      <w:proofErr w:type="spellStart"/>
      <w:r w:rsidRPr="001912EB">
        <w:rPr>
          <w:b/>
          <w:bCs/>
        </w:rPr>
        <w:t>pfSense</w:t>
      </w:r>
      <w:proofErr w:type="spellEnd"/>
    </w:p>
    <w:p w14:paraId="15D59E36" w14:textId="77777777" w:rsidR="001912EB" w:rsidRPr="001912EB" w:rsidRDefault="001912EB" w:rsidP="001912EB">
      <w:r w:rsidRPr="001912EB">
        <w:rPr>
          <w:b/>
          <w:bCs/>
        </w:rPr>
        <w:t>Przedmiot:</w:t>
      </w:r>
      <w:r w:rsidRPr="001912EB">
        <w:t xml:space="preserve"> Technologie sieciowe / Systemy operacyjne </w:t>
      </w:r>
      <w:r w:rsidRPr="001912EB">
        <w:rPr>
          <w:b/>
          <w:bCs/>
        </w:rPr>
        <w:t>Klasa:</w:t>
      </w:r>
      <w:r w:rsidRPr="001912EB">
        <w:t xml:space="preserve"> 1 Technikum Informatyczne </w:t>
      </w:r>
      <w:r w:rsidRPr="001912EB">
        <w:rPr>
          <w:b/>
          <w:bCs/>
        </w:rPr>
        <w:t>Temat:</w:t>
      </w:r>
      <w:r w:rsidRPr="001912EB">
        <w:t xml:space="preserve"> Wirtualizacja sieci: Instalacja i konfiguracja routera </w:t>
      </w:r>
      <w:proofErr w:type="spellStart"/>
      <w:r w:rsidRPr="001912EB">
        <w:t>pfSense</w:t>
      </w:r>
      <w:proofErr w:type="spellEnd"/>
      <w:r w:rsidRPr="001912EB">
        <w:t xml:space="preserve"> oraz obsługa klienta w sieci lokalnej.</w:t>
      </w:r>
    </w:p>
    <w:p w14:paraId="3F233E95" w14:textId="77777777" w:rsidR="001912EB" w:rsidRPr="001912EB" w:rsidRDefault="001912EB" w:rsidP="00352F50">
      <w:pPr>
        <w:ind w:left="432" w:firstLine="0"/>
        <w:rPr>
          <w:b/>
          <w:bCs/>
        </w:rPr>
      </w:pPr>
      <w:r w:rsidRPr="001912EB">
        <w:rPr>
          <w:b/>
          <w:bCs/>
        </w:rPr>
        <w:t>1. Cel ćwiczenia</w:t>
      </w:r>
    </w:p>
    <w:p w14:paraId="4624A01D" w14:textId="77777777" w:rsidR="001912EB" w:rsidRPr="001912EB" w:rsidRDefault="001912EB" w:rsidP="001912EB">
      <w:r w:rsidRPr="001912EB">
        <w:t xml:space="preserve">Celem ćwiczenia jest zrozumienie działania wirtualizacji sieciowej, konfiguracja wirtualnego routera </w:t>
      </w:r>
      <w:proofErr w:type="spellStart"/>
      <w:r w:rsidRPr="001912EB">
        <w:t>pfSense</w:t>
      </w:r>
      <w:proofErr w:type="spellEnd"/>
      <w:r w:rsidRPr="001912EB">
        <w:t xml:space="preserve"> jako bramy sieciowej oraz zapewnienie dostępu do Internetu maszynie klienckiej (Windows 11) w odizolowanej sieci.</w:t>
      </w:r>
    </w:p>
    <w:p w14:paraId="061F450A" w14:textId="77777777" w:rsidR="001912EB" w:rsidRPr="001912EB" w:rsidRDefault="001912EB" w:rsidP="00352F50">
      <w:pPr>
        <w:ind w:left="432" w:firstLine="0"/>
        <w:rPr>
          <w:b/>
          <w:bCs/>
        </w:rPr>
      </w:pPr>
      <w:r w:rsidRPr="001912EB">
        <w:rPr>
          <w:b/>
          <w:bCs/>
        </w:rPr>
        <w:t>2. Wymagania wstępne</w:t>
      </w:r>
    </w:p>
    <w:p w14:paraId="78A85590" w14:textId="77777777" w:rsidR="001912EB" w:rsidRPr="001912EB" w:rsidRDefault="001912EB" w:rsidP="001912EB">
      <w:pPr>
        <w:numPr>
          <w:ilvl w:val="0"/>
          <w:numId w:val="8"/>
        </w:numPr>
      </w:pPr>
      <w:r w:rsidRPr="001912EB">
        <w:t xml:space="preserve">Zainstalowane oprogramowanie do wirtualizacji (np. Oracle </w:t>
      </w:r>
      <w:proofErr w:type="spellStart"/>
      <w:r w:rsidRPr="001912EB">
        <w:t>VirtualBox</w:t>
      </w:r>
      <w:proofErr w:type="spellEnd"/>
      <w:r w:rsidRPr="001912EB">
        <w:t xml:space="preserve"> lub </w:t>
      </w:r>
      <w:proofErr w:type="spellStart"/>
      <w:r w:rsidRPr="001912EB">
        <w:t>VMware</w:t>
      </w:r>
      <w:proofErr w:type="spellEnd"/>
      <w:r w:rsidRPr="001912EB">
        <w:t>).</w:t>
      </w:r>
    </w:p>
    <w:p w14:paraId="6CE779B5" w14:textId="77777777" w:rsidR="001912EB" w:rsidRPr="001912EB" w:rsidRDefault="001912EB" w:rsidP="001912EB">
      <w:pPr>
        <w:numPr>
          <w:ilvl w:val="0"/>
          <w:numId w:val="8"/>
        </w:numPr>
      </w:pPr>
      <w:r w:rsidRPr="001912EB">
        <w:t xml:space="preserve">Obraz ISO systemu </w:t>
      </w:r>
      <w:proofErr w:type="spellStart"/>
      <w:r w:rsidRPr="001912EB">
        <w:t>pfSense</w:t>
      </w:r>
      <w:proofErr w:type="spellEnd"/>
      <w:r w:rsidRPr="001912EB">
        <w:t xml:space="preserve"> (wersja stabilna).</w:t>
      </w:r>
    </w:p>
    <w:p w14:paraId="07351376" w14:textId="77777777" w:rsidR="001912EB" w:rsidRPr="001912EB" w:rsidRDefault="001912EB" w:rsidP="001912EB">
      <w:pPr>
        <w:numPr>
          <w:ilvl w:val="0"/>
          <w:numId w:val="8"/>
        </w:numPr>
      </w:pPr>
      <w:r w:rsidRPr="001912EB">
        <w:t>Obraz ISO systemu Windows 11.</w:t>
      </w:r>
    </w:p>
    <w:p w14:paraId="1A384F57" w14:textId="77777777" w:rsidR="001912EB" w:rsidRPr="001912EB" w:rsidRDefault="001912EB" w:rsidP="001912EB">
      <w:pPr>
        <w:numPr>
          <w:ilvl w:val="0"/>
          <w:numId w:val="8"/>
        </w:numPr>
      </w:pPr>
      <w:r w:rsidRPr="001912EB">
        <w:t>Dostęp do Internetu na maszynie hosta.</w:t>
      </w:r>
    </w:p>
    <w:p w14:paraId="7D487C4B" w14:textId="77777777" w:rsidR="001912EB" w:rsidRPr="001912EB" w:rsidRDefault="001912EB" w:rsidP="00352F50">
      <w:pPr>
        <w:ind w:left="432" w:firstLine="0"/>
        <w:rPr>
          <w:b/>
          <w:bCs/>
        </w:rPr>
      </w:pPr>
      <w:r w:rsidRPr="001912EB">
        <w:rPr>
          <w:b/>
          <w:bCs/>
        </w:rPr>
        <w:t>3. Zadanie</w:t>
      </w:r>
    </w:p>
    <w:p w14:paraId="60D53238" w14:textId="77777777" w:rsidR="001912EB" w:rsidRPr="001912EB" w:rsidRDefault="001912EB" w:rsidP="001912EB">
      <w:r w:rsidRPr="001912EB">
        <w:t>Twoim zadaniem jest stworzenie środowiska sieciowego składającego się z routera (</w:t>
      </w:r>
      <w:proofErr w:type="spellStart"/>
      <w:r w:rsidRPr="001912EB">
        <w:t>pfSense</w:t>
      </w:r>
      <w:proofErr w:type="spellEnd"/>
      <w:r w:rsidRPr="001912EB">
        <w:t>) i stacji roboczej (Windows 11).</w:t>
      </w:r>
    </w:p>
    <w:p w14:paraId="6DF47A9D" w14:textId="77777777" w:rsidR="001912EB" w:rsidRPr="001912EB" w:rsidRDefault="001912EB" w:rsidP="001912EB">
      <w:pPr>
        <w:rPr>
          <w:b/>
          <w:bCs/>
        </w:rPr>
      </w:pPr>
      <w:r w:rsidRPr="001912EB">
        <w:rPr>
          <w:b/>
          <w:bCs/>
        </w:rPr>
        <w:t>Krok 1: Przygotowanie środowiska sieciowego (</w:t>
      </w:r>
      <w:proofErr w:type="spellStart"/>
      <w:r w:rsidRPr="001912EB">
        <w:rPr>
          <w:b/>
          <w:bCs/>
        </w:rPr>
        <w:t>VirtualBox</w:t>
      </w:r>
      <w:proofErr w:type="spellEnd"/>
      <w:r w:rsidRPr="001912EB">
        <w:rPr>
          <w:b/>
          <w:bCs/>
        </w:rPr>
        <w:t>)</w:t>
      </w:r>
    </w:p>
    <w:p w14:paraId="5710C4EE" w14:textId="77777777" w:rsidR="001912EB" w:rsidRPr="001912EB" w:rsidRDefault="001912EB" w:rsidP="001912EB">
      <w:pPr>
        <w:numPr>
          <w:ilvl w:val="0"/>
          <w:numId w:val="9"/>
        </w:numPr>
      </w:pPr>
      <w:proofErr w:type="spellStart"/>
      <w:r w:rsidRPr="001912EB">
        <w:rPr>
          <w:b/>
          <w:bCs/>
        </w:rPr>
        <w:t>pfSense</w:t>
      </w:r>
      <w:proofErr w:type="spellEnd"/>
      <w:r w:rsidRPr="001912EB">
        <w:rPr>
          <w:b/>
          <w:bCs/>
        </w:rPr>
        <w:t xml:space="preserve"> (Router):</w:t>
      </w:r>
    </w:p>
    <w:p w14:paraId="395FCDE1" w14:textId="77777777" w:rsidR="001912EB" w:rsidRPr="001912EB" w:rsidRDefault="001912EB" w:rsidP="001912EB">
      <w:pPr>
        <w:numPr>
          <w:ilvl w:val="1"/>
          <w:numId w:val="9"/>
        </w:numPr>
      </w:pPr>
      <w:r w:rsidRPr="001912EB">
        <w:t xml:space="preserve">Karta sieciowa 1 (WAN): Ustaw na </w:t>
      </w:r>
      <w:r w:rsidRPr="001912EB">
        <w:rPr>
          <w:b/>
          <w:bCs/>
        </w:rPr>
        <w:t>NAT</w:t>
      </w:r>
      <w:r w:rsidRPr="001912EB">
        <w:t xml:space="preserve"> (dostęp do Internetu z hosta).</w:t>
      </w:r>
    </w:p>
    <w:p w14:paraId="2B6A0E66" w14:textId="77777777" w:rsidR="001912EB" w:rsidRPr="001912EB" w:rsidRDefault="001912EB" w:rsidP="001912EB">
      <w:pPr>
        <w:numPr>
          <w:ilvl w:val="1"/>
          <w:numId w:val="9"/>
        </w:numPr>
      </w:pPr>
      <w:r w:rsidRPr="001912EB">
        <w:t xml:space="preserve">Karta sieciowa 2 (LAN): Ustaw na </w:t>
      </w:r>
      <w:r w:rsidRPr="001912EB">
        <w:rPr>
          <w:b/>
          <w:bCs/>
        </w:rPr>
        <w:t>Sieć wewnętrzna</w:t>
      </w:r>
      <w:r w:rsidRPr="001912EB">
        <w:t xml:space="preserve"> (nazwij ją np. "Laboratorium1").</w:t>
      </w:r>
    </w:p>
    <w:p w14:paraId="1EB73AD8" w14:textId="77777777" w:rsidR="001912EB" w:rsidRPr="001912EB" w:rsidRDefault="001912EB" w:rsidP="001912EB">
      <w:pPr>
        <w:numPr>
          <w:ilvl w:val="0"/>
          <w:numId w:val="9"/>
        </w:numPr>
      </w:pPr>
      <w:r w:rsidRPr="001912EB">
        <w:rPr>
          <w:b/>
          <w:bCs/>
        </w:rPr>
        <w:t>Windows 11 (Klient):</w:t>
      </w:r>
    </w:p>
    <w:p w14:paraId="7659377F" w14:textId="77777777" w:rsidR="001912EB" w:rsidRPr="001912EB" w:rsidRDefault="001912EB" w:rsidP="001912EB">
      <w:pPr>
        <w:numPr>
          <w:ilvl w:val="1"/>
          <w:numId w:val="9"/>
        </w:numPr>
      </w:pPr>
      <w:r w:rsidRPr="001912EB">
        <w:lastRenderedPageBreak/>
        <w:t xml:space="preserve">Karta sieciowa 1: Ustaw na </w:t>
      </w:r>
      <w:r w:rsidRPr="001912EB">
        <w:rPr>
          <w:b/>
          <w:bCs/>
        </w:rPr>
        <w:t>Sieć wewnętrzna</w:t>
      </w:r>
      <w:r w:rsidRPr="001912EB">
        <w:t xml:space="preserve"> (wybierz tę samą nazwę, co w </w:t>
      </w:r>
      <w:proofErr w:type="spellStart"/>
      <w:r w:rsidRPr="001912EB">
        <w:t>pfSense</w:t>
      </w:r>
      <w:proofErr w:type="spellEnd"/>
      <w:r w:rsidRPr="001912EB">
        <w:t>, np. "Laboratorium1").</w:t>
      </w:r>
    </w:p>
    <w:p w14:paraId="57B30AD5" w14:textId="77777777" w:rsidR="001912EB" w:rsidRPr="001912EB" w:rsidRDefault="001912EB" w:rsidP="001912EB">
      <w:pPr>
        <w:rPr>
          <w:b/>
          <w:bCs/>
        </w:rPr>
      </w:pPr>
      <w:r w:rsidRPr="001912EB">
        <w:rPr>
          <w:b/>
          <w:bCs/>
        </w:rPr>
        <w:t xml:space="preserve">Krok 2: Instalacja i konfiguracja </w:t>
      </w:r>
      <w:proofErr w:type="spellStart"/>
      <w:r w:rsidRPr="001912EB">
        <w:rPr>
          <w:b/>
          <w:bCs/>
        </w:rPr>
        <w:t>pfSense</w:t>
      </w:r>
      <w:proofErr w:type="spellEnd"/>
    </w:p>
    <w:p w14:paraId="0AB3656C" w14:textId="77777777" w:rsidR="001912EB" w:rsidRPr="001912EB" w:rsidRDefault="001912EB" w:rsidP="001912EB">
      <w:pPr>
        <w:numPr>
          <w:ilvl w:val="0"/>
          <w:numId w:val="10"/>
        </w:numPr>
      </w:pPr>
      <w:r w:rsidRPr="001912EB">
        <w:t xml:space="preserve">Uruchom maszynę z </w:t>
      </w:r>
      <w:proofErr w:type="spellStart"/>
      <w:r w:rsidRPr="001912EB">
        <w:t>pfSense</w:t>
      </w:r>
      <w:proofErr w:type="spellEnd"/>
      <w:r w:rsidRPr="001912EB">
        <w:t xml:space="preserve"> i przeprowadź standardowy proces instalacji.</w:t>
      </w:r>
    </w:p>
    <w:p w14:paraId="1F46A41F" w14:textId="77777777" w:rsidR="001912EB" w:rsidRPr="001912EB" w:rsidRDefault="001912EB" w:rsidP="001912EB">
      <w:pPr>
        <w:numPr>
          <w:ilvl w:val="0"/>
          <w:numId w:val="10"/>
        </w:numPr>
      </w:pPr>
      <w:r w:rsidRPr="001912EB">
        <w:t>Po pierwszym uruchomieniu przypisz interfejsy:</w:t>
      </w:r>
    </w:p>
    <w:p w14:paraId="74130277" w14:textId="77777777" w:rsidR="001912EB" w:rsidRPr="001912EB" w:rsidRDefault="001912EB" w:rsidP="001912EB">
      <w:pPr>
        <w:numPr>
          <w:ilvl w:val="1"/>
          <w:numId w:val="10"/>
        </w:numPr>
      </w:pPr>
      <w:r w:rsidRPr="001912EB">
        <w:t>WAN (vtnet0) – otrzyma adres IP automatycznie przez DHCP z Twojej karty sieciowej hosta.</w:t>
      </w:r>
    </w:p>
    <w:p w14:paraId="18527AD5" w14:textId="77777777" w:rsidR="001912EB" w:rsidRPr="001912EB" w:rsidRDefault="001912EB" w:rsidP="001912EB">
      <w:pPr>
        <w:numPr>
          <w:ilvl w:val="1"/>
          <w:numId w:val="10"/>
        </w:numPr>
      </w:pPr>
      <w:r w:rsidRPr="001912EB">
        <w:t>LAN (vtnet1) – ustaw adres IP statyczny (np. 192.168.1.1/24).</w:t>
      </w:r>
    </w:p>
    <w:p w14:paraId="2F3EEA90" w14:textId="77777777" w:rsidR="001912EB" w:rsidRPr="001912EB" w:rsidRDefault="001912EB" w:rsidP="001912EB">
      <w:pPr>
        <w:numPr>
          <w:ilvl w:val="0"/>
          <w:numId w:val="10"/>
        </w:numPr>
      </w:pPr>
      <w:r w:rsidRPr="001912EB">
        <w:t>Zaloguj się do panelu webowego (zazwyczaj przez przeglądarkę na Windows 11 pod adresem 192.168.1.1).</w:t>
      </w:r>
    </w:p>
    <w:p w14:paraId="1BB95E19" w14:textId="77777777" w:rsidR="001912EB" w:rsidRPr="001912EB" w:rsidRDefault="001912EB" w:rsidP="001912EB">
      <w:pPr>
        <w:rPr>
          <w:b/>
          <w:bCs/>
        </w:rPr>
      </w:pPr>
      <w:r w:rsidRPr="001912EB">
        <w:rPr>
          <w:b/>
          <w:bCs/>
        </w:rPr>
        <w:t>Krok 3: Konfiguracja Windows 11</w:t>
      </w:r>
    </w:p>
    <w:p w14:paraId="315B9902" w14:textId="77777777" w:rsidR="001912EB" w:rsidRPr="001912EB" w:rsidRDefault="001912EB" w:rsidP="001912EB">
      <w:pPr>
        <w:numPr>
          <w:ilvl w:val="0"/>
          <w:numId w:val="11"/>
        </w:numPr>
      </w:pPr>
      <w:r w:rsidRPr="001912EB">
        <w:t>Uruchom maszynę z Windows 11.</w:t>
      </w:r>
    </w:p>
    <w:p w14:paraId="2209B6D9" w14:textId="77777777" w:rsidR="001912EB" w:rsidRPr="001912EB" w:rsidRDefault="001912EB" w:rsidP="001912EB">
      <w:pPr>
        <w:numPr>
          <w:ilvl w:val="0"/>
          <w:numId w:val="11"/>
        </w:numPr>
      </w:pPr>
      <w:r w:rsidRPr="001912EB">
        <w:t xml:space="preserve">Upewnij się, że karta sieciowa pobrała adres IP automatycznie (DHCP z </w:t>
      </w:r>
      <w:proofErr w:type="spellStart"/>
      <w:r w:rsidRPr="001912EB">
        <w:t>pfSense</w:t>
      </w:r>
      <w:proofErr w:type="spellEnd"/>
      <w:r w:rsidRPr="001912EB">
        <w:t>).</w:t>
      </w:r>
    </w:p>
    <w:p w14:paraId="69B8637E" w14:textId="77777777" w:rsidR="001912EB" w:rsidRPr="001912EB" w:rsidRDefault="001912EB" w:rsidP="001912EB">
      <w:pPr>
        <w:numPr>
          <w:ilvl w:val="0"/>
          <w:numId w:val="11"/>
        </w:numPr>
      </w:pPr>
      <w:r w:rsidRPr="001912EB">
        <w:t>Sprawdź, czy maszyna posiada dostęp do Internetu (ping do 8.8.8.8 lub otwarcie strony www).</w:t>
      </w:r>
    </w:p>
    <w:p w14:paraId="61CDCF9C" w14:textId="77777777" w:rsidR="001912EB" w:rsidRPr="001912EB" w:rsidRDefault="001912EB" w:rsidP="00352F50">
      <w:pPr>
        <w:ind w:left="432" w:firstLine="0"/>
        <w:rPr>
          <w:b/>
          <w:bCs/>
        </w:rPr>
      </w:pPr>
      <w:r w:rsidRPr="001912EB">
        <w:rPr>
          <w:b/>
          <w:bCs/>
        </w:rPr>
        <w:t>4. Wytyczne do sprawozdania</w:t>
      </w:r>
    </w:p>
    <w:p w14:paraId="2FA270A9" w14:textId="77777777" w:rsidR="001912EB" w:rsidRPr="001912EB" w:rsidRDefault="001912EB" w:rsidP="001912EB">
      <w:r w:rsidRPr="001912EB">
        <w:t xml:space="preserve">Sprawozdanie musi zostać przygotowane w formie dokumentu tekstowego (np. Google </w:t>
      </w:r>
      <w:proofErr w:type="spellStart"/>
      <w:r w:rsidRPr="001912EB">
        <w:t>Docs</w:t>
      </w:r>
      <w:proofErr w:type="spellEnd"/>
      <w:r w:rsidRPr="001912EB">
        <w:t>) i zawierać następujące elementy:</w:t>
      </w:r>
    </w:p>
    <w:p w14:paraId="05C8C6D5" w14:textId="77777777" w:rsidR="001912EB" w:rsidRPr="001912EB" w:rsidRDefault="001912EB" w:rsidP="001912EB">
      <w:pPr>
        <w:numPr>
          <w:ilvl w:val="0"/>
          <w:numId w:val="12"/>
        </w:numPr>
      </w:pPr>
      <w:r w:rsidRPr="001912EB">
        <w:rPr>
          <w:b/>
          <w:bCs/>
        </w:rPr>
        <w:t>Strona tytułowa:</w:t>
      </w:r>
      <w:r w:rsidRPr="001912EB">
        <w:t xml:space="preserve"> Imię i nazwisko, klasa, data, temat ćwiczenia.</w:t>
      </w:r>
    </w:p>
    <w:p w14:paraId="02809F24" w14:textId="77777777" w:rsidR="001912EB" w:rsidRPr="001912EB" w:rsidRDefault="001912EB" w:rsidP="001912EB">
      <w:pPr>
        <w:numPr>
          <w:ilvl w:val="0"/>
          <w:numId w:val="12"/>
        </w:numPr>
      </w:pPr>
      <w:r w:rsidRPr="001912EB">
        <w:rPr>
          <w:b/>
          <w:bCs/>
        </w:rPr>
        <w:t>Opis wykonanych czynności:</w:t>
      </w:r>
      <w:r w:rsidRPr="001912EB">
        <w:t xml:space="preserve"> Krótkie podsumowanie kroków (maks. 1 strona).</w:t>
      </w:r>
    </w:p>
    <w:p w14:paraId="1B65DFAD" w14:textId="77777777" w:rsidR="001912EB" w:rsidRPr="001912EB" w:rsidRDefault="001912EB" w:rsidP="001912EB">
      <w:pPr>
        <w:numPr>
          <w:ilvl w:val="0"/>
          <w:numId w:val="12"/>
        </w:numPr>
      </w:pPr>
      <w:r w:rsidRPr="001912EB">
        <w:rPr>
          <w:b/>
          <w:bCs/>
        </w:rPr>
        <w:t>Dokumentacja graficzna (</w:t>
      </w:r>
      <w:proofErr w:type="spellStart"/>
      <w:r w:rsidRPr="001912EB">
        <w:rPr>
          <w:b/>
          <w:bCs/>
        </w:rPr>
        <w:t>Screeny</w:t>
      </w:r>
      <w:proofErr w:type="spellEnd"/>
      <w:r w:rsidRPr="001912EB">
        <w:rPr>
          <w:b/>
          <w:bCs/>
        </w:rPr>
        <w:t>):</w:t>
      </w:r>
    </w:p>
    <w:p w14:paraId="2E42C126" w14:textId="77777777" w:rsidR="001912EB" w:rsidRPr="001912EB" w:rsidRDefault="001912EB" w:rsidP="001912EB">
      <w:pPr>
        <w:numPr>
          <w:ilvl w:val="1"/>
          <w:numId w:val="12"/>
        </w:numPr>
      </w:pPr>
      <w:r w:rsidRPr="001912EB">
        <w:t xml:space="preserve">Zdjęcie ustawień kart sieciowych w </w:t>
      </w:r>
      <w:proofErr w:type="spellStart"/>
      <w:r w:rsidRPr="001912EB">
        <w:t>VirtualBox</w:t>
      </w:r>
      <w:proofErr w:type="spellEnd"/>
      <w:r w:rsidRPr="001912EB">
        <w:t xml:space="preserve"> dla obu maszyn.</w:t>
      </w:r>
    </w:p>
    <w:p w14:paraId="51F89C5B" w14:textId="77777777" w:rsidR="001912EB" w:rsidRPr="001912EB" w:rsidRDefault="001912EB" w:rsidP="001912EB">
      <w:pPr>
        <w:numPr>
          <w:ilvl w:val="1"/>
          <w:numId w:val="12"/>
        </w:numPr>
      </w:pPr>
      <w:r w:rsidRPr="001912EB">
        <w:lastRenderedPageBreak/>
        <w:t xml:space="preserve">Ekran konsoli </w:t>
      </w:r>
      <w:proofErr w:type="spellStart"/>
      <w:r w:rsidRPr="001912EB">
        <w:t>pfSense</w:t>
      </w:r>
      <w:proofErr w:type="spellEnd"/>
      <w:r w:rsidRPr="001912EB">
        <w:t xml:space="preserve"> po poprawnej konfiguracji interfejsów (widoczne adresy IP).</w:t>
      </w:r>
    </w:p>
    <w:p w14:paraId="499328D3" w14:textId="77777777" w:rsidR="001912EB" w:rsidRPr="001912EB" w:rsidRDefault="001912EB" w:rsidP="001912EB">
      <w:pPr>
        <w:numPr>
          <w:ilvl w:val="1"/>
          <w:numId w:val="12"/>
        </w:numPr>
      </w:pPr>
      <w:r w:rsidRPr="001912EB">
        <w:t xml:space="preserve">Widok panelu administracyjnego </w:t>
      </w:r>
      <w:proofErr w:type="spellStart"/>
      <w:r w:rsidRPr="001912EB">
        <w:t>pfSense</w:t>
      </w:r>
      <w:proofErr w:type="spellEnd"/>
      <w:r w:rsidRPr="001912EB">
        <w:t xml:space="preserve"> (pulpit).</w:t>
      </w:r>
    </w:p>
    <w:p w14:paraId="2D91F15B" w14:textId="77777777" w:rsidR="001912EB" w:rsidRPr="001912EB" w:rsidRDefault="001912EB" w:rsidP="001912EB">
      <w:pPr>
        <w:numPr>
          <w:ilvl w:val="1"/>
          <w:numId w:val="12"/>
        </w:numPr>
      </w:pPr>
      <w:r w:rsidRPr="001912EB">
        <w:t xml:space="preserve">Zrzut ekranu z Windows 11 pokazujący wynik komendy </w:t>
      </w:r>
      <w:proofErr w:type="spellStart"/>
      <w:r w:rsidRPr="001912EB">
        <w:t>ipconfig</w:t>
      </w:r>
      <w:proofErr w:type="spellEnd"/>
      <w:r w:rsidRPr="001912EB">
        <w:t xml:space="preserve"> /</w:t>
      </w:r>
      <w:proofErr w:type="spellStart"/>
      <w:r w:rsidRPr="001912EB">
        <w:t>all</w:t>
      </w:r>
      <w:proofErr w:type="spellEnd"/>
      <w:r w:rsidRPr="001912EB">
        <w:t>.</w:t>
      </w:r>
    </w:p>
    <w:p w14:paraId="52E50D91" w14:textId="77777777" w:rsidR="001912EB" w:rsidRPr="001912EB" w:rsidRDefault="001912EB" w:rsidP="001912EB">
      <w:pPr>
        <w:numPr>
          <w:ilvl w:val="1"/>
          <w:numId w:val="12"/>
        </w:numPr>
      </w:pPr>
      <w:r w:rsidRPr="001912EB">
        <w:t>Zrzut ekranu z Windows 11 pokazujący sukces polecenia ping 8.8.8.8 (dowód działania Internetu).</w:t>
      </w:r>
    </w:p>
    <w:p w14:paraId="384667E4" w14:textId="77777777" w:rsidR="001912EB" w:rsidRPr="001912EB" w:rsidRDefault="001912EB" w:rsidP="001912EB">
      <w:pPr>
        <w:numPr>
          <w:ilvl w:val="0"/>
          <w:numId w:val="12"/>
        </w:numPr>
      </w:pPr>
      <w:r w:rsidRPr="001912EB">
        <w:rPr>
          <w:b/>
          <w:bCs/>
        </w:rPr>
        <w:t>Wnioski:</w:t>
      </w:r>
    </w:p>
    <w:p w14:paraId="000C651B" w14:textId="77777777" w:rsidR="001912EB" w:rsidRPr="001912EB" w:rsidRDefault="001912EB" w:rsidP="001912EB">
      <w:pPr>
        <w:numPr>
          <w:ilvl w:val="1"/>
          <w:numId w:val="12"/>
        </w:numPr>
      </w:pPr>
      <w:r w:rsidRPr="001912EB">
        <w:t xml:space="preserve">Wyjaśnij, dlaczego karta sieciowa LAN w </w:t>
      </w:r>
      <w:proofErr w:type="spellStart"/>
      <w:r w:rsidRPr="001912EB">
        <w:t>pfSense</w:t>
      </w:r>
      <w:proofErr w:type="spellEnd"/>
      <w:r w:rsidRPr="001912EB">
        <w:t xml:space="preserve"> musiała być ustawiona w trybie "Sieć wewnętrzna".</w:t>
      </w:r>
    </w:p>
    <w:p w14:paraId="768F7706" w14:textId="77777777" w:rsidR="001912EB" w:rsidRPr="001912EB" w:rsidRDefault="001912EB" w:rsidP="001912EB">
      <w:pPr>
        <w:numPr>
          <w:ilvl w:val="1"/>
          <w:numId w:val="12"/>
        </w:numPr>
      </w:pPr>
      <w:r w:rsidRPr="001912EB">
        <w:t xml:space="preserve">Opisz, w jaki sposób </w:t>
      </w:r>
      <w:proofErr w:type="spellStart"/>
      <w:r w:rsidRPr="001912EB">
        <w:t>pfSense</w:t>
      </w:r>
      <w:proofErr w:type="spellEnd"/>
      <w:r w:rsidRPr="001912EB">
        <w:t xml:space="preserve"> pełni rolę bramy sieciowej (</w:t>
      </w:r>
      <w:proofErr w:type="spellStart"/>
      <w:r w:rsidRPr="001912EB">
        <w:t>gateway</w:t>
      </w:r>
      <w:proofErr w:type="spellEnd"/>
      <w:r w:rsidRPr="001912EB">
        <w:t>) dla systemu Windows 11.</w:t>
      </w:r>
    </w:p>
    <w:p w14:paraId="78D6268D" w14:textId="77777777" w:rsidR="001912EB" w:rsidRPr="001912EB" w:rsidRDefault="001912EB" w:rsidP="001912EB">
      <w:r w:rsidRPr="001912EB">
        <w:rPr>
          <w:i/>
          <w:iCs/>
        </w:rPr>
        <w:t xml:space="preserve">Powodzenia! Pamiętaj o dokładnym opisywaniu każdego </w:t>
      </w:r>
      <w:proofErr w:type="spellStart"/>
      <w:r w:rsidRPr="001912EB">
        <w:rPr>
          <w:i/>
          <w:iCs/>
        </w:rPr>
        <w:t>screena</w:t>
      </w:r>
      <w:proofErr w:type="spellEnd"/>
      <w:r w:rsidRPr="001912EB">
        <w:rPr>
          <w:i/>
          <w:iCs/>
        </w:rPr>
        <w:t>.</w:t>
      </w:r>
    </w:p>
    <w:p w14:paraId="52A79EDB" w14:textId="77777777" w:rsidR="00D126E5" w:rsidRDefault="00D126E5"/>
    <w:sectPr w:rsidR="00D12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03AC"/>
    <w:multiLevelType w:val="multilevel"/>
    <w:tmpl w:val="0A88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4206A"/>
    <w:multiLevelType w:val="multilevel"/>
    <w:tmpl w:val="9AD0B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06484"/>
    <w:multiLevelType w:val="multilevel"/>
    <w:tmpl w:val="BE904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82775B"/>
    <w:multiLevelType w:val="multilevel"/>
    <w:tmpl w:val="727437A2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AF82BD3"/>
    <w:multiLevelType w:val="hybridMultilevel"/>
    <w:tmpl w:val="016C0C82"/>
    <w:lvl w:ilvl="0" w:tplc="1AC68A90">
      <w:start w:val="1"/>
      <w:numFmt w:val="decimal"/>
      <w:lvlText w:val="%1."/>
      <w:lvlJc w:val="left"/>
      <w:pPr>
        <w:ind w:left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D4156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50D26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5EDE7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4E632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624CC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B8419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B0FBF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BA97A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C91433"/>
    <w:multiLevelType w:val="multilevel"/>
    <w:tmpl w:val="1C449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55409F"/>
    <w:multiLevelType w:val="multilevel"/>
    <w:tmpl w:val="9DF89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A0836D3"/>
    <w:multiLevelType w:val="multilevel"/>
    <w:tmpl w:val="E82C7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0272B5"/>
    <w:multiLevelType w:val="multilevel"/>
    <w:tmpl w:val="E52C568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71ED587C"/>
    <w:multiLevelType w:val="multilevel"/>
    <w:tmpl w:val="CC8CD6B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7E765740"/>
    <w:multiLevelType w:val="multilevel"/>
    <w:tmpl w:val="D1ECCB1A"/>
    <w:lvl w:ilvl="0">
      <w:start w:val="1"/>
      <w:numFmt w:val="decimal"/>
      <w:pStyle w:val="Nagwek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463162225">
    <w:abstractNumId w:val="10"/>
  </w:num>
  <w:num w:numId="2" w16cid:durableId="1043363481">
    <w:abstractNumId w:val="3"/>
  </w:num>
  <w:num w:numId="3" w16cid:durableId="384185308">
    <w:abstractNumId w:val="8"/>
  </w:num>
  <w:num w:numId="4" w16cid:durableId="619334910">
    <w:abstractNumId w:val="9"/>
  </w:num>
  <w:num w:numId="5" w16cid:durableId="1762532561">
    <w:abstractNumId w:val="4"/>
  </w:num>
  <w:num w:numId="6" w16cid:durableId="797914092">
    <w:abstractNumId w:val="6"/>
  </w:num>
  <w:num w:numId="7" w16cid:durableId="264728595">
    <w:abstractNumId w:val="3"/>
  </w:num>
  <w:num w:numId="8" w16cid:durableId="1171483352">
    <w:abstractNumId w:val="0"/>
  </w:num>
  <w:num w:numId="9" w16cid:durableId="431047300">
    <w:abstractNumId w:val="5"/>
  </w:num>
  <w:num w:numId="10" w16cid:durableId="1381982153">
    <w:abstractNumId w:val="1"/>
  </w:num>
  <w:num w:numId="11" w16cid:durableId="74982572">
    <w:abstractNumId w:val="7"/>
  </w:num>
  <w:num w:numId="12" w16cid:durableId="1433470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C6C"/>
    <w:rsid w:val="000E60F6"/>
    <w:rsid w:val="001912EB"/>
    <w:rsid w:val="001E4417"/>
    <w:rsid w:val="00297D42"/>
    <w:rsid w:val="002A4760"/>
    <w:rsid w:val="00352F50"/>
    <w:rsid w:val="003C5C41"/>
    <w:rsid w:val="00434B40"/>
    <w:rsid w:val="004375A1"/>
    <w:rsid w:val="00497B08"/>
    <w:rsid w:val="004A6C17"/>
    <w:rsid w:val="004D3D98"/>
    <w:rsid w:val="004F706B"/>
    <w:rsid w:val="00504544"/>
    <w:rsid w:val="0070301C"/>
    <w:rsid w:val="007626FA"/>
    <w:rsid w:val="007D78B0"/>
    <w:rsid w:val="00863CD9"/>
    <w:rsid w:val="00864C6C"/>
    <w:rsid w:val="008E2FE2"/>
    <w:rsid w:val="00A000BC"/>
    <w:rsid w:val="00A912E4"/>
    <w:rsid w:val="00B83DBA"/>
    <w:rsid w:val="00C0059B"/>
    <w:rsid w:val="00C40FE2"/>
    <w:rsid w:val="00CD3599"/>
    <w:rsid w:val="00CF289D"/>
    <w:rsid w:val="00D126E5"/>
    <w:rsid w:val="00DA3CFB"/>
    <w:rsid w:val="00DD7E0A"/>
    <w:rsid w:val="00E93EE3"/>
    <w:rsid w:val="00F43A58"/>
    <w:rsid w:val="00F84CD4"/>
    <w:rsid w:val="00FB4852"/>
    <w:rsid w:val="00FB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95409"/>
  <w15:chartTrackingRefBased/>
  <w15:docId w15:val="{771A4836-F354-4A6F-B8AD-1E24F225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before="240" w:after="240" w:line="360" w:lineRule="auto"/>
        <w:ind w:left="709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F706B"/>
    <w:pPr>
      <w:keepNext/>
      <w:keepLines/>
      <w:numPr>
        <w:numId w:val="1"/>
      </w:numPr>
      <w:pBdr>
        <w:bottom w:val="single" w:sz="4" w:space="1" w:color="595959" w:themeColor="text1" w:themeTint="A6"/>
      </w:pBdr>
      <w:tabs>
        <w:tab w:val="clear" w:pos="0"/>
      </w:tabs>
      <w:spacing w:before="360" w:after="160" w:line="259" w:lineRule="auto"/>
      <w:outlineLvl w:val="0"/>
    </w:pPr>
    <w:rPr>
      <w:rFonts w:eastAsiaTheme="majorEastAsia" w:cstheme="minorHAnsi"/>
      <w:b/>
      <w:bCs/>
      <w:smallCaps/>
      <w:color w:val="000000" w:themeColor="text1"/>
      <w:sz w:val="28"/>
      <w:szCs w:val="36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2A4760"/>
    <w:pPr>
      <w:keepNext/>
      <w:keepLines/>
      <w:spacing w:before="160" w:after="80" w:line="259" w:lineRule="auto"/>
      <w:ind w:left="0" w:firstLine="0"/>
      <w:outlineLvl w:val="1"/>
    </w:pPr>
    <w:rPr>
      <w:rFonts w:eastAsiaTheme="majorEastAsia" w:cstheme="majorBidi"/>
      <w:color w:val="000000" w:themeColor="text1"/>
      <w:sz w:val="28"/>
      <w:szCs w:val="32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FB548A"/>
    <w:pPr>
      <w:keepNext/>
      <w:keepLines/>
      <w:numPr>
        <w:ilvl w:val="2"/>
        <w:numId w:val="7"/>
      </w:numPr>
      <w:suppressAutoHyphens/>
      <w:spacing w:before="40" w:after="0" w:line="276" w:lineRule="auto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4C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4C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4C6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4C6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4C6C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4C6C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706B"/>
    <w:rPr>
      <w:rFonts w:eastAsiaTheme="majorEastAsia" w:cstheme="minorHAnsi"/>
      <w:b/>
      <w:bCs/>
      <w:smallCaps/>
      <w:color w:val="000000" w:themeColor="text1"/>
      <w:sz w:val="28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2A4760"/>
    <w:rPr>
      <w:rFonts w:eastAsiaTheme="majorEastAsia" w:cstheme="majorBidi"/>
      <w:color w:val="000000" w:themeColor="text1"/>
      <w:sz w:val="28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4A6C17"/>
    <w:pPr>
      <w:suppressAutoHyphens/>
      <w:spacing w:before="0" w:after="0" w:line="240" w:lineRule="auto"/>
      <w:ind w:left="0" w:firstLine="0"/>
      <w:contextualSpacing/>
    </w:pPr>
    <w:rPr>
      <w:rFonts w:eastAsiaTheme="majorEastAsia" w:cstheme="majorBidi"/>
      <w:color w:val="000000" w:themeColor="text1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qFormat/>
    <w:rsid w:val="004A6C17"/>
    <w:rPr>
      <w:rFonts w:eastAsiaTheme="majorEastAsia" w:cstheme="majorBidi"/>
      <w:color w:val="000000" w:themeColor="text1"/>
      <w:sz w:val="56"/>
      <w:szCs w:val="5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B548A"/>
    <w:rPr>
      <w:rFonts w:eastAsiaTheme="majorEastAsia" w:cstheme="majorBidi"/>
      <w:color w:val="000000" w:themeColor="text1"/>
      <w:szCs w:val="24"/>
    </w:rPr>
  </w:style>
  <w:style w:type="paragraph" w:customStyle="1" w:styleId="Default">
    <w:name w:val="Default"/>
    <w:autoRedefine/>
    <w:qFormat/>
    <w:rsid w:val="004A6C17"/>
    <w:pPr>
      <w:suppressAutoHyphens/>
      <w:spacing w:before="0" w:after="0" w:line="240" w:lineRule="auto"/>
      <w:ind w:left="0" w:firstLine="0"/>
    </w:pPr>
    <w:rPr>
      <w:rFonts w:eastAsia="Calibri" w:cs="Calibri"/>
      <w:color w:val="00000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4C6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4C6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4C6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4C6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4C6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4C6C"/>
    <w:rPr>
      <w:rFonts w:asciiTheme="minorHAnsi" w:eastAsiaTheme="majorEastAsia" w:hAnsiTheme="minorHAnsi" w:cstheme="majorBidi"/>
      <w:color w:val="272727" w:themeColor="text1" w:themeTint="D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4C6C"/>
    <w:pPr>
      <w:numPr>
        <w:ilvl w:val="1"/>
      </w:numPr>
      <w:spacing w:after="160"/>
      <w:ind w:left="709" w:hanging="35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4C6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4C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4C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4C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4C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4C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4C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4C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398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Jędrzej Bajer</dc:creator>
  <cp:keywords/>
  <dc:description/>
  <cp:lastModifiedBy>Jędrzej Bajer</cp:lastModifiedBy>
  <cp:revision>3</cp:revision>
  <dcterms:created xsi:type="dcterms:W3CDTF">2026-06-05T10:30:00Z</dcterms:created>
  <dcterms:modified xsi:type="dcterms:W3CDTF">2026-06-05T10:30:00Z</dcterms:modified>
</cp:coreProperties>
</file>